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E" w:rsidRPr="0066160C" w:rsidRDefault="006C039E" w:rsidP="006C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    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ab/>
      </w:r>
      <w:r w:rsidRPr="0066160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УТВЕРЖДЕНО</w:t>
      </w:r>
    </w:p>
    <w:p w:rsidR="006C039E" w:rsidRPr="0066160C" w:rsidRDefault="006C039E" w:rsidP="006C039E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66160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Приказ директора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ГУО</w:t>
      </w:r>
      <w:r w:rsidRPr="0066160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24</w:t>
      </w:r>
      <w:r w:rsidRPr="0066160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Pr="0066160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г.Бреста</w:t>
      </w:r>
      <w:proofErr w:type="spellEnd"/>
      <w:r w:rsidRPr="0066160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»</w:t>
      </w:r>
    </w:p>
    <w:p w:rsidR="006C039E" w:rsidRDefault="006C039E" w:rsidP="006C039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от </w:t>
      </w:r>
      <w:r w:rsidRPr="0066160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0.09.202</w:t>
      </w:r>
      <w:r w:rsidR="00865F24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2</w:t>
      </w:r>
      <w:bookmarkStart w:id="0" w:name="_GoBack"/>
      <w:bookmarkEnd w:id="0"/>
      <w:r w:rsidRPr="0066160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66160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96</w:t>
      </w:r>
    </w:p>
    <w:p w:rsidR="006C039E" w:rsidRDefault="006C039E" w:rsidP="006C039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6C039E" w:rsidRPr="006C039E" w:rsidRDefault="006C039E" w:rsidP="006C039E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</w:pPr>
      <w:r w:rsidRPr="006C039E"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  <w:t>Правила безопасного поведения</w:t>
      </w:r>
    </w:p>
    <w:p w:rsidR="006C039E" w:rsidRPr="006C039E" w:rsidRDefault="006C039E" w:rsidP="006C03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</w:pPr>
      <w:r w:rsidRPr="006C039E"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  <w:t>при проведении культурно-массовых</w:t>
      </w:r>
    </w:p>
    <w:p w:rsidR="006C039E" w:rsidRDefault="006C039E" w:rsidP="006C03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6C039E">
        <w:rPr>
          <w:rFonts w:ascii="Times New Roman" w:eastAsia="Times New Roman" w:hAnsi="Times New Roman" w:cs="Times New Roman"/>
          <w:b/>
          <w:sz w:val="30"/>
          <w:szCs w:val="30"/>
          <w:lang w:val="ru-RU" w:eastAsia="be-BY"/>
        </w:rPr>
        <w:t>мероприятий № 32</w:t>
      </w:r>
    </w:p>
    <w:p w:rsidR="006C039E" w:rsidRDefault="006C039E" w:rsidP="006C03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</w:p>
    <w:p w:rsidR="006C039E" w:rsidRPr="005337A3" w:rsidRDefault="006C039E" w:rsidP="006C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ab/>
        <w:t xml:space="preserve">  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1. Соблюдать дисциплину при входе, выходе из учреждения образования.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2. Не приводить посторонних лиц без разрешения учителя.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3. Во время культурно-массовых мероприятий не закрывайте замки на дверях и не загромождайте проходы.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4. Находиться в помещении, где проводится массовое мероприятие, можно только в присутствии учителя.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5. Перемещение по залу во время мероприятия запрещено, если это не согласуется с планом его проведения.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6. Соблюдайте правила поведения, технику безопасности и санитарно-гигиенические нормы.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7. Не приносите в зал габаритные вещи, верхнюю одежду.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8. Запрещается полностью выключать свет.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9. Включайте и выключайте электроприборы сухими руками, держась за штепсельную вилку, а не за сетевой шнур.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10. Не подходите к ёлке ближе 70 см, не касайтесь веток руками, не играйте в мяч.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11. Не используйте хлопушки, бенгальские огни, свечи вблизи ёлки, для её освещения.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12. Запрещается украшать ёлку ватой, игрушками, не пропитанными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огнезащитным составом.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13. Не устраивайте световые эффекты с применением химических и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других веществ, которые могут вызвать загорание.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14. Не применяйте огнеопасные жидкости для чистки одежды, париков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других реквизитов.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15. Не надева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ть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костюмы из ваты, марли, которые не пропитаны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огнезащитным составом.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16. Не меня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ть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план проведения мероприятия и регламент его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проведения без согласования с ответственным за мероприятие.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17. Соблюдайте этические нормы и правила.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18. Во время проведения мероприятия не открыва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ть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окна. Проветривание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осуществляется через фрамугу, не ходите по школе без необходимости.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19. Строго выполняйте все указанные выше правила, а также текущие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указания ответственного за проведение вечера (учителя или воспитателя).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lastRenderedPageBreak/>
        <w:tab/>
        <w:t>20. В случае возникновения пожара немедленно отключите от сети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устройства, примите необходимые меры по ликвидации пожара, используя для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этого имеющиеся средства пожаротушения, выполняйте все указания учителей.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21. При ощущении действия электрического тока немедленно сообщите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учителю или администрации.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22. После окончания мероприятия выключите устройства, освещение,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вентиляцию, если не поступит иное указание ответственного за проведение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вечера (учителя или воспитателя).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>23. В случае какой-либо травмы немедленно обратитесь к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преподавателю: он окажет помощь и, если нужно, отправит к врачу.</w:t>
      </w:r>
    </w:p>
    <w:p w:rsidR="006C039E" w:rsidRPr="005337A3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  <w:t xml:space="preserve">24. Сообщите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руководству 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обо всех неисправностях и упущениях</w:t>
      </w:r>
    </w:p>
    <w:p w:rsidR="006C039E" w:rsidRDefault="006C039E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обнаруженных (замеченных) во время проведения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6C039E" w:rsidRPr="00DD5097" w:rsidRDefault="008D315C" w:rsidP="008D315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</w:t>
      </w:r>
      <w:r w:rsidR="006C039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25.</w:t>
      </w:r>
      <w:r w:rsidR="006C039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r w:rsidR="006C039E" w:rsidRPr="00F6364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e-BY"/>
        </w:rPr>
        <w:t>Требования по обеспечению безопасности при проведении экскурсий, туристических походов, посещений объектов социокультурной сферы</w:t>
      </w:r>
      <w:r w:rsidR="006C039E" w:rsidRPr="00B440C1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 </w:t>
      </w:r>
      <w:r w:rsidR="006C039E" w:rsidRPr="00DD5097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(театров, кинотеатров, музеев, иное)</w:t>
      </w:r>
    </w:p>
    <w:p w:rsidR="006C039E" w:rsidRDefault="006C039E" w:rsidP="006C0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440C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Перед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посещением объектов социокультурной сферы, проведением экскурсии, туристических походов</w:t>
      </w:r>
      <w:r w:rsidRPr="00B440C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ответственное лицо (классный руководитель, педагог-организатор, педагог-психолог, педагог социальный, иное) проводит беседу о необходимости соблюдения норм поведения в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 правилам безопасного поведения на дороге, в общественном транспорте.</w:t>
      </w:r>
    </w:p>
    <w:p w:rsidR="006C039E" w:rsidRPr="0065114B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65114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Общественный транспорт (автобус, троллейбус, трамвай, электропоезд и т.д.) – средство передвижения повышенного риска и необходимо соблюдать следующие правила: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Ожидать транспорт 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посадочной площадке 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тротуаре у указателя остановки, не устраивать подвижные игры, не бегать, не прыгать.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 подходит общественный транспорт, не стоять</w:t>
      </w: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первом ряду – могут толкнуть под колеса.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посадке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транспорт соблюдать порядок. Не мешать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другим пассажирам.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Входить через задние двери.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Посадку в вагон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поезда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выход из него производите только со стороны пер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рона или посадочной платформы, 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будьте внимательны: не оступитесь и не попадите в зазор между посадочной площадкой вагона и платформой.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Нельзя спать во время движения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транспорта</w:t>
      </w: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так как при резком торможении можно получить травму.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прислоняться</w:t>
      </w: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дверям, по возможности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избегать</w:t>
      </w: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езды на ступенях и в переходе.</w:t>
      </w:r>
    </w:p>
    <w:p w:rsidR="006C039E" w:rsidRPr="005337A3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ходу поезда не открывать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ружные двери тамбуров, не стоять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подножках и переходных пло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щадках. </w:t>
      </w: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остановке поезда на перегоне не выходите из вагона.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Выходить только через передние двери. Заранее готовиться к выходу, пройдя вперед.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выходе </w:t>
      </w: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транспорта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держаться за поручни</w:t>
      </w: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спешить и не толкаться, быть</w:t>
      </w: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внимательны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</w:t>
      </w: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так как можно попасть под колеса проезжающего мимо транспорта.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Трамвай обходи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спереди. Автобус и троллейбус – сзади.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Выйдя из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транспорта, дойти по тротуару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пешеходного перехода и только 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нему переходить на другую сторону.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37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экстренной эвакуации старайтесь сохранять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 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общественном транспорте запрещается: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ходить без необходимости в автобусах, троллейбусах и т.д.; 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открывать двери с обеих сторон (допускается только справа по движению);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выглядывать из окон и высовывать руки;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отвлекать водителя;</w:t>
      </w:r>
    </w:p>
    <w:p w:rsidR="006C039E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лючать или выключать какие-либо</w:t>
      </w: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приборы (дергать стоп-кран);</w:t>
      </w:r>
    </w:p>
    <w:p w:rsidR="006C039E" w:rsidRPr="005337A3" w:rsidRDefault="006C039E" w:rsidP="006C039E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E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нажимать без надобности на аварийную кнопку.</w:t>
      </w:r>
    </w:p>
    <w:p w:rsidR="006C039E" w:rsidRPr="0065114B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u w:val="single"/>
          <w:lang w:val="ru-RU" w:eastAsia="be-BY"/>
        </w:rPr>
      </w:pPr>
      <w:r w:rsidRPr="0065114B">
        <w:rPr>
          <w:rFonts w:ascii="Times New Roman" w:eastAsia="Times New Roman" w:hAnsi="Times New Roman" w:cs="Times New Roman"/>
          <w:sz w:val="28"/>
          <w:szCs w:val="32"/>
          <w:u w:val="single"/>
          <w:lang w:val="ru-RU" w:eastAsia="be-BY"/>
        </w:rPr>
        <w:t>В целях безопасного поведения на дорогах необходимо соблюдать следующие правила: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выходе на улицу посмотреть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сначала налево, потом направо, чтобы не помешать прохожим.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Маршрут в школу выбирать 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самый безопасный, тот, где надо реже переходить улицу или дорогу.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ru-RU" w:eastAsia="be-BY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 идешь 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улицами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города, быть осторожным. Не торопиться. Идти только по тротуару или обочине по правой стороне.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ru-RU" w:eastAsia="be-BY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выходи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проезжую часть улицы или дороги.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ru-RU" w:eastAsia="be-BY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Осторожно проходи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мимо стоящего автомобиля: пассажиры могут 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зко открыть дверь и ударить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ru-RU" w:eastAsia="be-BY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Переходи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улицу только по пешеходным переходам.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ru-RU" w:eastAsia="be-BY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Прежд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чем переходить улицу, посмотреть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налево. Есл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проезжая часть свободна, - идти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Дойд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до середины дороги, остановиться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Если движе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ние транспорта началось, подождать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«остановк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безопасности». Теперь посмотреть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неправо. Если проезжая часть свободна, закончи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переход.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Улицу, где нет пешеходного перехода, надо переходить от одного угла тротуара к другому: так безопасней. 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ru-RU" w:eastAsia="be-BY"/>
        </w:rPr>
      </w:pP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 переходишь улиц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у, следи за сигналом светофора: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красный – СТОП – все должны остан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овиться; желтый – ВНИМАНИЕ – ждать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следующего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игнала; зеленый – ИДИТЕ – </w:t>
      </w:r>
      <w:r w:rsidRPr="00FE7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переходить улицу.</w:t>
      </w:r>
    </w:p>
    <w:p w:rsidR="006C039E" w:rsidRDefault="006C039E" w:rsidP="006C03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val="ru-RU" w:eastAsia="be-BY"/>
        </w:rPr>
      </w:pPr>
    </w:p>
    <w:p w:rsidR="006C039E" w:rsidRDefault="00C8215D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Заместитель директора</w:t>
      </w:r>
    </w:p>
    <w:p w:rsidR="00C8215D" w:rsidRPr="005337A3" w:rsidRDefault="00C8215D" w:rsidP="006C0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по воспитательной работе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Н.К.Бас</w:t>
      </w:r>
      <w:proofErr w:type="spellEnd"/>
    </w:p>
    <w:sectPr w:rsidR="00C8215D" w:rsidRPr="005337A3" w:rsidSect="00A574A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7F0C"/>
    <w:multiLevelType w:val="hybridMultilevel"/>
    <w:tmpl w:val="963E2EB6"/>
    <w:lvl w:ilvl="0" w:tplc="B3A43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A7528"/>
    <w:multiLevelType w:val="hybridMultilevel"/>
    <w:tmpl w:val="82D0C8EC"/>
    <w:lvl w:ilvl="0" w:tplc="1A2C80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1B0A14"/>
    <w:multiLevelType w:val="hybridMultilevel"/>
    <w:tmpl w:val="B5423E02"/>
    <w:lvl w:ilvl="0" w:tplc="BD084C7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605BA2"/>
    <w:multiLevelType w:val="hybridMultilevel"/>
    <w:tmpl w:val="1392310C"/>
    <w:lvl w:ilvl="0" w:tplc="E4A88B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D2"/>
    <w:rsid w:val="00060415"/>
    <w:rsid w:val="001A15D2"/>
    <w:rsid w:val="006B629A"/>
    <w:rsid w:val="006C039E"/>
    <w:rsid w:val="006F151E"/>
    <w:rsid w:val="00725CB7"/>
    <w:rsid w:val="00865F24"/>
    <w:rsid w:val="008D315C"/>
    <w:rsid w:val="00A574A6"/>
    <w:rsid w:val="00AB5AFF"/>
    <w:rsid w:val="00C8215D"/>
    <w:rsid w:val="00E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9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39E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3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5D"/>
    <w:rPr>
      <w:rFonts w:ascii="Segoe UI" w:hAnsi="Segoe UI" w:cs="Segoe UI"/>
      <w:sz w:val="18"/>
      <w:szCs w:val="1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9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39E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3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5D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2023-08-12T08:42:00Z</cp:lastPrinted>
  <dcterms:created xsi:type="dcterms:W3CDTF">2023-08-12T08:26:00Z</dcterms:created>
  <dcterms:modified xsi:type="dcterms:W3CDTF">2023-09-01T08:20:00Z</dcterms:modified>
</cp:coreProperties>
</file>